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4104" w:rsidRDefault="00F44A1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center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MANIFESTAZIONE DI INTERESSE</w:t>
      </w:r>
    </w:p>
    <w:p w:rsidR="00CD4104" w:rsidRDefault="00CD410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</w:p>
    <w:p w:rsidR="00CD4104" w:rsidRDefault="00F44A1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i/>
          <w:color w:val="000000"/>
          <w:sz w:val="22"/>
          <w:szCs w:val="22"/>
        </w:rPr>
        <w:t xml:space="preserve">Inviata esclusivamente via PEC all’indirizzo: </w:t>
      </w:r>
      <w:hyperlink r:id="rId8" w:history="1">
        <w:r w:rsidR="00F46F6A" w:rsidRPr="00DA4CDA">
          <w:rPr>
            <w:rStyle w:val="Collegamentoipertestuale"/>
            <w:rFonts w:ascii="Times New Roman" w:eastAsia="Times New Roman" w:hAnsi="Times New Roman" w:cs="Times New Roman"/>
            <w:sz w:val="22"/>
            <w:szCs w:val="22"/>
          </w:rPr>
          <w:t>comune.castelfrancoveneto.tv@pecveneto.it</w:t>
        </w:r>
      </w:hyperlink>
      <w:r>
        <w:rPr>
          <w:rFonts w:ascii="Times New Roman" w:eastAsia="Times New Roman" w:hAnsi="Times New Roman" w:cs="Times New Roman"/>
          <w:i/>
          <w:color w:val="000000"/>
          <w:sz w:val="22"/>
          <w:szCs w:val="22"/>
        </w:rPr>
        <w:t xml:space="preserve"> entro le ore</w:t>
      </w:r>
      <w:r w:rsidR="00F46F6A">
        <w:rPr>
          <w:rFonts w:ascii="Times New Roman" w:eastAsia="Times New Roman" w:hAnsi="Times New Roman" w:cs="Times New Roman"/>
          <w:i/>
          <w:color w:val="000000"/>
          <w:sz w:val="22"/>
          <w:szCs w:val="22"/>
        </w:rPr>
        <w:t xml:space="preserve"> 12:00</w:t>
      </w:r>
      <w:r>
        <w:rPr>
          <w:rFonts w:ascii="Times New Roman" w:eastAsia="Times New Roman" w:hAnsi="Times New Roman" w:cs="Times New Roman"/>
          <w:i/>
          <w:color w:val="000000"/>
          <w:sz w:val="22"/>
          <w:szCs w:val="22"/>
        </w:rPr>
        <w:t xml:space="preserve"> del giorno</w:t>
      </w:r>
      <w:r w:rsidR="00F46F6A">
        <w:rPr>
          <w:rFonts w:ascii="Times New Roman" w:eastAsia="Times New Roman" w:hAnsi="Times New Roman" w:cs="Times New Roman"/>
          <w:i/>
          <w:color w:val="000000"/>
          <w:sz w:val="22"/>
          <w:szCs w:val="22"/>
        </w:rPr>
        <w:t xml:space="preserve"> 09/09/2025</w:t>
      </w:r>
    </w:p>
    <w:p w:rsidR="00CD4104" w:rsidRDefault="00CD410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</w:p>
    <w:p w:rsidR="00CD4104" w:rsidRDefault="00CD4104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ind w:left="0" w:hanging="2"/>
        <w:jc w:val="both"/>
        <w:rPr>
          <w:rFonts w:ascii="Times New Roman" w:eastAsia="Times New Roman" w:hAnsi="Times New Roman" w:cs="Times New Roman"/>
          <w:b/>
          <w:sz w:val="22"/>
          <w:szCs w:val="22"/>
        </w:rPr>
      </w:pPr>
    </w:p>
    <w:p w:rsidR="00CD4104" w:rsidRDefault="00F44A15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ind w:left="0" w:hanging="2"/>
        <w:jc w:val="both"/>
        <w:rPr>
          <w:rFonts w:ascii="Times New Roman" w:eastAsia="Times New Roman" w:hAnsi="Times New Roman" w:cs="Times New Roman"/>
          <w:b/>
          <w:sz w:val="22"/>
          <w:szCs w:val="22"/>
          <w:highlight w:val="white"/>
        </w:rPr>
      </w:pPr>
      <w:r>
        <w:rPr>
          <w:rFonts w:ascii="Times New Roman" w:eastAsia="Times New Roman" w:hAnsi="Times New Roman" w:cs="Times New Roman"/>
          <w:b/>
          <w:color w:val="000000"/>
          <w:sz w:val="22"/>
          <w:szCs w:val="22"/>
        </w:rPr>
        <w:t>Oggetto:</w:t>
      </w:r>
      <w:r>
        <w:rPr>
          <w:rFonts w:ascii="Times New Roman" w:eastAsia="Times New Roman" w:hAnsi="Times New Roman" w:cs="Times New Roman"/>
          <w:b/>
          <w:sz w:val="22"/>
          <w:szCs w:val="22"/>
        </w:rPr>
        <w:t xml:space="preserve"> Manifestazione di interesse a candidarsi quale Soggetto Proponente di progetto da realizzare nell’Ambito Territoriale Sociale </w:t>
      </w:r>
      <w:r w:rsidR="004B7CAC">
        <w:rPr>
          <w:rFonts w:ascii="Times New Roman" w:eastAsia="Times New Roman" w:hAnsi="Times New Roman" w:cs="Times New Roman"/>
          <w:b/>
          <w:sz w:val="22"/>
          <w:szCs w:val="22"/>
        </w:rPr>
        <w:t>VEN_08</w:t>
      </w:r>
      <w:r>
        <w:rPr>
          <w:rFonts w:ascii="Times New Roman" w:eastAsia="Times New Roman" w:hAnsi="Times New Roman" w:cs="Times New Roman"/>
          <w:b/>
          <w:sz w:val="22"/>
          <w:szCs w:val="22"/>
        </w:rPr>
        <w:t xml:space="preserve"> in conformità della </w:t>
      </w:r>
      <w:r>
        <w:rPr>
          <w:rFonts w:ascii="Times New Roman" w:eastAsia="Times New Roman" w:hAnsi="Times New Roman" w:cs="Times New Roman"/>
          <w:b/>
          <w:sz w:val="22"/>
          <w:szCs w:val="22"/>
          <w:highlight w:val="white"/>
        </w:rPr>
        <w:t xml:space="preserve">DGR n.  827 del 15 luglio 2025 </w:t>
      </w:r>
      <w:r>
        <w:rPr>
          <w:rFonts w:ascii="Times New Roman" w:eastAsia="Times New Roman" w:hAnsi="Times New Roman" w:cs="Times New Roman"/>
          <w:b/>
          <w:sz w:val="22"/>
          <w:szCs w:val="22"/>
        </w:rPr>
        <w:t>“</w:t>
      </w:r>
      <w:r>
        <w:rPr>
          <w:rFonts w:ascii="Times New Roman" w:eastAsia="Times New Roman" w:hAnsi="Times New Roman" w:cs="Times New Roman"/>
          <w:b/>
          <w:color w:val="000000"/>
          <w:sz w:val="22"/>
          <w:szCs w:val="22"/>
        </w:rPr>
        <w:t>Percorsi di Accompagnamento alla Crescita”</w:t>
      </w:r>
      <w:r>
        <w:rPr>
          <w:rFonts w:ascii="Times New Roman" w:eastAsia="Times New Roman" w:hAnsi="Times New Roman" w:cs="Times New Roman"/>
          <w:b/>
          <w:sz w:val="22"/>
          <w:szCs w:val="22"/>
        </w:rPr>
        <w:t>, a valere sul PR Veneto FSE+ 2021/2027</w:t>
      </w:r>
      <w:r>
        <w:rPr>
          <w:rFonts w:ascii="Times New Roman" w:eastAsia="Times New Roman" w:hAnsi="Times New Roman" w:cs="Times New Roman"/>
          <w:b/>
          <w:sz w:val="22"/>
          <w:szCs w:val="22"/>
          <w:highlight w:val="white"/>
        </w:rPr>
        <w:t xml:space="preserve"> - Priorità 3 Inclusione Sociale Obiettivo specifico ESO4.8;</w:t>
      </w:r>
    </w:p>
    <w:p w:rsidR="00CD4104" w:rsidRDefault="00CD4104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ind w:left="0" w:hanging="2"/>
        <w:jc w:val="both"/>
        <w:rPr>
          <w:rFonts w:ascii="Times New Roman" w:eastAsia="Times New Roman" w:hAnsi="Times New Roman" w:cs="Times New Roman"/>
          <w:b/>
          <w:sz w:val="22"/>
          <w:szCs w:val="22"/>
        </w:rPr>
      </w:pPr>
    </w:p>
    <w:p w:rsidR="00CD4104" w:rsidRDefault="00F44A1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In riferimento all’</w:t>
      </w:r>
      <w:r>
        <w:rPr>
          <w:rFonts w:ascii="Times New Roman" w:eastAsia="Times New Roman" w:hAnsi="Times New Roman" w:cs="Times New Roman"/>
          <w:sz w:val="22"/>
          <w:szCs w:val="22"/>
        </w:rPr>
        <w:t>A</w:t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vviso pubblico per l’individuazione del Soggetto Proponente di progetto per le attività a valere sull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a DGR n.  827 del 15 luglio 2025, </w:t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il sottoscritto _________________________________ nato il ____________________ a _____________________________ codice fiscale __________________________________ in qualità di legale rappresentante o soggetto munito di potere di rappresentanza del seguente </w:t>
      </w:r>
      <w:r>
        <w:rPr>
          <w:rFonts w:ascii="Times New Roman" w:eastAsia="Times New Roman" w:hAnsi="Times New Roman" w:cs="Times New Roman"/>
          <w:sz w:val="22"/>
          <w:szCs w:val="22"/>
        </w:rPr>
        <w:t>Ente accreditato</w:t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_____________________ con sede legale in ____________________________ CAP ___________ via _______________________________________ n.____ codice fiscale ______________________________________ partita iva_________________________________________  telefono______________________ email_____________________ </w:t>
      </w:r>
      <w:proofErr w:type="spellStart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pec</w:t>
      </w:r>
      <w:proofErr w:type="spellEnd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___________________________ </w:t>
      </w:r>
      <w:r>
        <w:rPr>
          <w:rFonts w:ascii="Times New Roman" w:eastAsia="Times New Roman" w:hAnsi="Times New Roman" w:cs="Times New Roman"/>
          <w:sz w:val="22"/>
          <w:szCs w:val="22"/>
        </w:rPr>
        <w:t>a</w:t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ccreditat</w:t>
      </w:r>
      <w:r>
        <w:rPr>
          <w:rFonts w:ascii="Times New Roman" w:eastAsia="Times New Roman" w:hAnsi="Times New Roman" w:cs="Times New Roman"/>
          <w:sz w:val="22"/>
          <w:szCs w:val="22"/>
        </w:rPr>
        <w:t>o per l’ambito della Formazione superiore/continua n. _______________ e/o dei Servizi al lavoro n. ________________</w:t>
      </w:r>
    </w:p>
    <w:p w:rsidR="00CD4104" w:rsidRDefault="00CD410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both"/>
        <w:rPr>
          <w:rFonts w:ascii="Times New Roman" w:eastAsia="Times New Roman" w:hAnsi="Times New Roman" w:cs="Times New Roman"/>
          <w:sz w:val="22"/>
          <w:szCs w:val="22"/>
        </w:rPr>
      </w:pPr>
    </w:p>
    <w:p w:rsidR="00CD4104" w:rsidRDefault="00F44A15">
      <w:pPr>
        <w:spacing w:after="200" w:line="276" w:lineRule="auto"/>
        <w:ind w:left="0" w:hanging="2"/>
        <w:jc w:val="both"/>
        <w:rPr>
          <w:rFonts w:ascii="Times New Roman" w:eastAsia="Times New Roman" w:hAnsi="Times New Roman" w:cs="Times New Roman"/>
          <w:sz w:val="22"/>
          <w:szCs w:val="22"/>
        </w:rPr>
      </w:pPr>
      <w:proofErr w:type="gramStart"/>
      <w:r>
        <w:rPr>
          <w:rFonts w:ascii="Times New Roman" w:eastAsia="Times New Roman" w:hAnsi="Times New Roman" w:cs="Times New Roman"/>
          <w:sz w:val="22"/>
          <w:szCs w:val="22"/>
        </w:rPr>
        <w:t>manifesta</w:t>
      </w:r>
      <w:proofErr w:type="gramEnd"/>
      <w:r>
        <w:rPr>
          <w:rFonts w:ascii="Times New Roman" w:eastAsia="Times New Roman" w:hAnsi="Times New Roman" w:cs="Times New Roman"/>
          <w:sz w:val="22"/>
          <w:szCs w:val="22"/>
        </w:rPr>
        <w:t xml:space="preserve"> il proprio interesse ad essere individuato quale </w:t>
      </w:r>
      <w:r>
        <w:rPr>
          <w:rFonts w:ascii="Times New Roman" w:eastAsia="Times New Roman" w:hAnsi="Times New Roman" w:cs="Times New Roman"/>
          <w:sz w:val="22"/>
          <w:szCs w:val="22"/>
          <w:u w:val="single"/>
        </w:rPr>
        <w:t>S</w:t>
      </w:r>
      <w:r>
        <w:rPr>
          <w:rFonts w:ascii="Times New Roman" w:eastAsia="Times New Roman" w:hAnsi="Times New Roman" w:cs="Times New Roman"/>
          <w:sz w:val="22"/>
          <w:szCs w:val="22"/>
        </w:rPr>
        <w:t>o</w:t>
      </w:r>
      <w:r>
        <w:rPr>
          <w:rFonts w:ascii="Times New Roman" w:eastAsia="Times New Roman" w:hAnsi="Times New Roman" w:cs="Times New Roman"/>
          <w:sz w:val="22"/>
          <w:szCs w:val="22"/>
          <w:u w:val="single"/>
        </w:rPr>
        <w:t>ggetto Proponente di progetto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 per la realizzazione delle attività progettuali ai sensi della DGR n.  827 del 15 luglio 2025 “Percorsi di Accompagnamento alla Crescita”</w:t>
      </w:r>
    </w:p>
    <w:p w:rsidR="00CD4104" w:rsidRDefault="00F44A15">
      <w:pPr>
        <w:spacing w:line="276" w:lineRule="auto"/>
        <w:ind w:left="0" w:hanging="2"/>
        <w:jc w:val="both"/>
        <w:rPr>
          <w:rFonts w:ascii="Times New Roman" w:eastAsia="Times New Roman" w:hAnsi="Times New Roman" w:cs="Times New Roman"/>
          <w:sz w:val="22"/>
          <w:szCs w:val="22"/>
        </w:rPr>
      </w:pPr>
      <w:proofErr w:type="gramStart"/>
      <w:r>
        <w:rPr>
          <w:rFonts w:ascii="Times New Roman" w:eastAsia="Times New Roman" w:hAnsi="Times New Roman" w:cs="Times New Roman"/>
          <w:sz w:val="22"/>
          <w:szCs w:val="22"/>
        </w:rPr>
        <w:t>e</w:t>
      </w:r>
      <w:proofErr w:type="gramEnd"/>
      <w:r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</w:p>
    <w:p w:rsidR="00CD4104" w:rsidRDefault="00CD4104">
      <w:pPr>
        <w:spacing w:line="276" w:lineRule="auto"/>
        <w:ind w:left="0" w:hanging="2"/>
        <w:jc w:val="both"/>
        <w:rPr>
          <w:rFonts w:ascii="Times New Roman" w:eastAsia="Times New Roman" w:hAnsi="Times New Roman" w:cs="Times New Roman"/>
          <w:sz w:val="22"/>
          <w:szCs w:val="22"/>
        </w:rPr>
      </w:pPr>
    </w:p>
    <w:p w:rsidR="00CD4104" w:rsidRDefault="00F44A15">
      <w:pPr>
        <w:spacing w:line="276" w:lineRule="auto"/>
        <w:ind w:left="0" w:hanging="2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 xml:space="preserve">Consapevole delle responsabilità e sanzioni penali previste dall’art. 76 del DPR 445/2000 per false attestazioni e dichiarazioni mendaci, sotto la propria personale responsabilità ai sensi degli articoli 46 e 47 del DPR 445/2000 </w:t>
      </w:r>
    </w:p>
    <w:p w:rsidR="00CD4104" w:rsidRDefault="00CD4104">
      <w:pPr>
        <w:spacing w:line="276" w:lineRule="auto"/>
        <w:ind w:left="0" w:hanging="2"/>
        <w:jc w:val="both"/>
        <w:rPr>
          <w:rFonts w:ascii="Times New Roman" w:eastAsia="Times New Roman" w:hAnsi="Times New Roman" w:cs="Times New Roman"/>
          <w:sz w:val="22"/>
          <w:szCs w:val="22"/>
        </w:rPr>
      </w:pPr>
    </w:p>
    <w:p w:rsidR="00CD4104" w:rsidRDefault="00F44A15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ind w:left="0" w:hanging="2"/>
        <w:jc w:val="center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>DICHIARA</w:t>
      </w:r>
    </w:p>
    <w:p w:rsidR="00CD4104" w:rsidRDefault="00F44A15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ind w:left="0" w:hanging="2"/>
        <w:jc w:val="both"/>
        <w:rPr>
          <w:rFonts w:ascii="Times New Roman" w:eastAsia="Times New Roman" w:hAnsi="Times New Roman" w:cs="Times New Roman"/>
          <w:sz w:val="22"/>
          <w:szCs w:val="22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che</w:t>
      </w:r>
      <w:proofErr w:type="gramEnd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,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l’Ente rappresentato, alla data della sottoscrizione della manifestazione d’interesse:  </w:t>
      </w:r>
    </w:p>
    <w:p w:rsidR="00CD4104" w:rsidRDefault="00F44A15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both"/>
        <w:rPr>
          <w:rFonts w:ascii="Times New Roman" w:eastAsia="Times New Roman" w:hAnsi="Times New Roman" w:cs="Times New Roman"/>
          <w:sz w:val="22"/>
          <w:szCs w:val="22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possiede</w:t>
      </w:r>
      <w:proofErr w:type="gramEnd"/>
      <w:r>
        <w:rPr>
          <w:rFonts w:ascii="Times New Roman" w:eastAsia="Times New Roman" w:hAnsi="Times New Roman" w:cs="Times New Roman"/>
          <w:sz w:val="22"/>
          <w:szCs w:val="22"/>
        </w:rPr>
        <w:t xml:space="preserve"> i requisiti previsti dalla DGR n. 827/2025</w:t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;</w:t>
      </w:r>
    </w:p>
    <w:p w:rsidR="00CD4104" w:rsidRDefault="00F44A15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non</w:t>
      </w:r>
      <w:proofErr w:type="gramEnd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ha ricevuto alcun provvedimento di sospensione o revoca dell’accreditamento medesimo;</w:t>
      </w:r>
    </w:p>
    <w:p w:rsidR="00CD4104" w:rsidRDefault="00F44A15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possiede</w:t>
      </w:r>
      <w:proofErr w:type="gramEnd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i requisiti di capacità tecnico-professionale ed economico finanziaria dimostrati attraverso l’accreditamento regionale;</w:t>
      </w:r>
    </w:p>
    <w:p w:rsidR="00CD4104" w:rsidRDefault="00F44A15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2"/>
          <w:szCs w:val="22"/>
          <w:highlight w:val="white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2"/>
          <w:szCs w:val="22"/>
          <w:highlight w:val="white"/>
        </w:rPr>
        <w:lastRenderedPageBreak/>
        <w:t>non</w:t>
      </w:r>
      <w:proofErr w:type="gramEnd"/>
      <w:r>
        <w:rPr>
          <w:rFonts w:ascii="Times New Roman" w:eastAsia="Times New Roman" w:hAnsi="Times New Roman" w:cs="Times New Roman"/>
          <w:color w:val="000000"/>
          <w:sz w:val="22"/>
          <w:szCs w:val="22"/>
          <w:highlight w:val="white"/>
        </w:rPr>
        <w:t xml:space="preserve"> si trova nelle condizioni di esclusione di cui 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al Titolo VI capo II del </w:t>
      </w:r>
      <w:proofErr w:type="spellStart"/>
      <w:r>
        <w:rPr>
          <w:rFonts w:ascii="Times New Roman" w:eastAsia="Times New Roman" w:hAnsi="Times New Roman" w:cs="Times New Roman"/>
          <w:sz w:val="22"/>
          <w:szCs w:val="22"/>
        </w:rPr>
        <w:t>D.lGS</w:t>
      </w:r>
      <w:proofErr w:type="spellEnd"/>
      <w:r>
        <w:rPr>
          <w:rFonts w:ascii="Times New Roman" w:eastAsia="Times New Roman" w:hAnsi="Times New Roman" w:cs="Times New Roman"/>
          <w:sz w:val="22"/>
          <w:szCs w:val="22"/>
        </w:rPr>
        <w:t xml:space="preserve"> 36/2023 (art. 94-98)   o in qualsiasi altra situazione considerata dalla legge pregiudizievole o limitativa della capacità contrattuale</w:t>
      </w:r>
      <w:r>
        <w:rPr>
          <w:rFonts w:ascii="Times New Roman" w:eastAsia="Times New Roman" w:hAnsi="Times New Roman" w:cs="Times New Roman"/>
          <w:color w:val="000000"/>
          <w:sz w:val="22"/>
          <w:szCs w:val="22"/>
          <w:highlight w:val="white"/>
        </w:rPr>
        <w:t>;</w:t>
      </w:r>
    </w:p>
    <w:p w:rsidR="00CD4104" w:rsidRDefault="00CD410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both"/>
        <w:rPr>
          <w:rFonts w:ascii="Times New Roman" w:eastAsia="Times New Roman" w:hAnsi="Times New Roman" w:cs="Times New Roman"/>
          <w:sz w:val="22"/>
          <w:szCs w:val="22"/>
          <w:highlight w:val="white"/>
        </w:rPr>
      </w:pPr>
    </w:p>
    <w:p w:rsidR="00CD4104" w:rsidRDefault="00F44A1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both"/>
        <w:rPr>
          <w:rFonts w:ascii="Times New Roman" w:eastAsia="Times New Roman" w:hAnsi="Times New Roman" w:cs="Times New Roman"/>
          <w:sz w:val="22"/>
          <w:szCs w:val="22"/>
          <w:highlight w:val="white"/>
        </w:rPr>
      </w:pPr>
      <w:r>
        <w:rPr>
          <w:rFonts w:ascii="Times New Roman" w:eastAsia="Times New Roman" w:hAnsi="Times New Roman" w:cs="Times New Roman"/>
          <w:sz w:val="22"/>
          <w:szCs w:val="22"/>
          <w:highlight w:val="white"/>
        </w:rPr>
        <w:t xml:space="preserve">                                                                       </w:t>
      </w:r>
    </w:p>
    <w:p w:rsidR="00CD4104" w:rsidRDefault="00F44A1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center"/>
        <w:rPr>
          <w:rFonts w:ascii="Times New Roman" w:eastAsia="Times New Roman" w:hAnsi="Times New Roman" w:cs="Times New Roman"/>
          <w:sz w:val="22"/>
          <w:szCs w:val="22"/>
          <w:highlight w:val="white"/>
        </w:rPr>
      </w:pPr>
      <w:r>
        <w:rPr>
          <w:rFonts w:ascii="Times New Roman" w:eastAsia="Times New Roman" w:hAnsi="Times New Roman" w:cs="Times New Roman"/>
          <w:sz w:val="22"/>
          <w:szCs w:val="22"/>
          <w:highlight w:val="white"/>
        </w:rPr>
        <w:t xml:space="preserve">  ALLEGA</w:t>
      </w:r>
    </w:p>
    <w:p w:rsidR="00CD4104" w:rsidRDefault="00CD410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both"/>
        <w:rPr>
          <w:rFonts w:ascii="Times New Roman" w:eastAsia="Times New Roman" w:hAnsi="Times New Roman" w:cs="Times New Roman"/>
          <w:sz w:val="22"/>
          <w:szCs w:val="22"/>
          <w:highlight w:val="white"/>
        </w:rPr>
      </w:pPr>
    </w:p>
    <w:p w:rsidR="00CD4104" w:rsidRDefault="00F44A1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both"/>
        <w:rPr>
          <w:rFonts w:ascii="Times New Roman" w:eastAsia="Times New Roman" w:hAnsi="Times New Roman" w:cs="Times New Roman"/>
          <w:sz w:val="22"/>
          <w:szCs w:val="22"/>
          <w:highlight w:val="white"/>
        </w:rPr>
      </w:pPr>
      <w:proofErr w:type="gramStart"/>
      <w:r>
        <w:rPr>
          <w:rFonts w:ascii="Times New Roman" w:eastAsia="Times New Roman" w:hAnsi="Times New Roman" w:cs="Times New Roman"/>
          <w:sz w:val="22"/>
          <w:szCs w:val="22"/>
          <w:highlight w:val="white"/>
        </w:rPr>
        <w:t>a</w:t>
      </w:r>
      <w:proofErr w:type="gramEnd"/>
      <w:r>
        <w:rPr>
          <w:rFonts w:ascii="Times New Roman" w:eastAsia="Times New Roman" w:hAnsi="Times New Roman" w:cs="Times New Roman"/>
          <w:sz w:val="22"/>
          <w:szCs w:val="22"/>
          <w:highlight w:val="white"/>
        </w:rPr>
        <w:t xml:space="preserve"> supporto della candidatura i documenti relativi ai principali criteri di valutazione:</w:t>
      </w:r>
    </w:p>
    <w:p w:rsidR="00CD4104" w:rsidRDefault="00F44A15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both"/>
        <w:rPr>
          <w:rFonts w:ascii="Times New Roman" w:eastAsia="Times New Roman" w:hAnsi="Times New Roman" w:cs="Times New Roman"/>
          <w:highlight w:val="white"/>
        </w:rPr>
      </w:pPr>
      <w:proofErr w:type="gramStart"/>
      <w:r>
        <w:rPr>
          <w:rFonts w:ascii="Times New Roman" w:eastAsia="Times New Roman" w:hAnsi="Times New Roman" w:cs="Times New Roman"/>
          <w:sz w:val="22"/>
          <w:szCs w:val="22"/>
          <w:highlight w:val="white"/>
        </w:rPr>
        <w:t>documentazione</w:t>
      </w:r>
      <w:proofErr w:type="gramEnd"/>
      <w:r>
        <w:rPr>
          <w:rFonts w:ascii="Times New Roman" w:eastAsia="Times New Roman" w:hAnsi="Times New Roman" w:cs="Times New Roman"/>
          <w:sz w:val="22"/>
          <w:szCs w:val="22"/>
          <w:highlight w:val="white"/>
        </w:rPr>
        <w:t xml:space="preserve"> sull’esperienza progettuale;</w:t>
      </w:r>
    </w:p>
    <w:p w:rsidR="00CD4104" w:rsidRDefault="00F44A15">
      <w:pPr>
        <w:numPr>
          <w:ilvl w:val="0"/>
          <w:numId w:val="2"/>
        </w:numPr>
        <w:spacing w:line="276" w:lineRule="auto"/>
        <w:ind w:left="0" w:hanging="2"/>
        <w:rPr>
          <w:rFonts w:ascii="Times New Roman" w:eastAsia="Times New Roman" w:hAnsi="Times New Roman" w:cs="Times New Roman"/>
          <w:sz w:val="22"/>
          <w:szCs w:val="22"/>
          <w:highlight w:val="white"/>
        </w:rPr>
      </w:pPr>
      <w:proofErr w:type="gramStart"/>
      <w:r>
        <w:rPr>
          <w:rFonts w:ascii="Times New Roman" w:eastAsia="Times New Roman" w:hAnsi="Times New Roman" w:cs="Times New Roman"/>
          <w:sz w:val="22"/>
          <w:szCs w:val="22"/>
          <w:highlight w:val="white"/>
        </w:rPr>
        <w:t>evidenza</w:t>
      </w:r>
      <w:proofErr w:type="gramEnd"/>
      <w:r>
        <w:rPr>
          <w:rFonts w:ascii="Times New Roman" w:eastAsia="Times New Roman" w:hAnsi="Times New Roman" w:cs="Times New Roman"/>
          <w:sz w:val="22"/>
          <w:szCs w:val="22"/>
          <w:highlight w:val="white"/>
        </w:rPr>
        <w:t xml:space="preserve"> della rappresentatività territoriale;</w:t>
      </w:r>
    </w:p>
    <w:p w:rsidR="00CD4104" w:rsidRDefault="00F44A15">
      <w:pPr>
        <w:numPr>
          <w:ilvl w:val="0"/>
          <w:numId w:val="2"/>
        </w:numPr>
        <w:spacing w:line="276" w:lineRule="auto"/>
        <w:ind w:left="0" w:hanging="2"/>
        <w:rPr>
          <w:rFonts w:ascii="Times New Roman" w:eastAsia="Times New Roman" w:hAnsi="Times New Roman" w:cs="Times New Roman"/>
          <w:sz w:val="22"/>
          <w:szCs w:val="22"/>
          <w:highlight w:val="white"/>
        </w:rPr>
      </w:pPr>
      <w:proofErr w:type="gramStart"/>
      <w:r>
        <w:rPr>
          <w:rFonts w:ascii="Times New Roman" w:eastAsia="Times New Roman" w:hAnsi="Times New Roman" w:cs="Times New Roman"/>
          <w:sz w:val="22"/>
          <w:szCs w:val="22"/>
          <w:highlight w:val="white"/>
        </w:rPr>
        <w:t>scheda</w:t>
      </w:r>
      <w:proofErr w:type="gramEnd"/>
      <w:r>
        <w:rPr>
          <w:rFonts w:ascii="Times New Roman" w:eastAsia="Times New Roman" w:hAnsi="Times New Roman" w:cs="Times New Roman"/>
          <w:sz w:val="22"/>
          <w:szCs w:val="22"/>
          <w:highlight w:val="white"/>
        </w:rPr>
        <w:t xml:space="preserve"> sintetica della proposta progettuale (</w:t>
      </w:r>
      <w:proofErr w:type="spellStart"/>
      <w:r>
        <w:rPr>
          <w:rFonts w:ascii="Times New Roman" w:eastAsia="Times New Roman" w:hAnsi="Times New Roman" w:cs="Times New Roman"/>
          <w:sz w:val="22"/>
          <w:szCs w:val="22"/>
          <w:highlight w:val="white"/>
        </w:rPr>
        <w:t>max</w:t>
      </w:r>
      <w:proofErr w:type="spellEnd"/>
      <w:r>
        <w:rPr>
          <w:rFonts w:ascii="Times New Roman" w:eastAsia="Times New Roman" w:hAnsi="Times New Roman" w:cs="Times New Roman"/>
          <w:sz w:val="22"/>
          <w:szCs w:val="22"/>
          <w:highlight w:val="white"/>
        </w:rPr>
        <w:t xml:space="preserve"> 3 pagine), contenente:</w:t>
      </w:r>
    </w:p>
    <w:p w:rsidR="00CD4104" w:rsidRDefault="00F44A15" w:rsidP="004B7CAC">
      <w:pPr>
        <w:numPr>
          <w:ilvl w:val="1"/>
          <w:numId w:val="2"/>
        </w:numPr>
        <w:spacing w:line="276" w:lineRule="auto"/>
        <w:ind w:leftChars="59" w:left="142" w:firstLineChars="322" w:firstLine="708"/>
        <w:rPr>
          <w:rFonts w:ascii="Times New Roman" w:eastAsia="Times New Roman" w:hAnsi="Times New Roman" w:cs="Times New Roman"/>
          <w:sz w:val="22"/>
          <w:szCs w:val="22"/>
          <w:highlight w:val="white"/>
        </w:rPr>
      </w:pPr>
      <w:r>
        <w:rPr>
          <w:rFonts w:ascii="Times New Roman" w:eastAsia="Times New Roman" w:hAnsi="Times New Roman" w:cs="Times New Roman"/>
          <w:sz w:val="22"/>
          <w:szCs w:val="22"/>
          <w:highlight w:val="white"/>
        </w:rPr>
        <w:t>Obiettivi del progetto</w:t>
      </w:r>
    </w:p>
    <w:p w:rsidR="00CD4104" w:rsidRDefault="00F44A15" w:rsidP="004B7CAC">
      <w:pPr>
        <w:numPr>
          <w:ilvl w:val="1"/>
          <w:numId w:val="2"/>
        </w:numPr>
        <w:spacing w:line="276" w:lineRule="auto"/>
        <w:ind w:leftChars="59" w:left="142" w:firstLineChars="322" w:firstLine="708"/>
        <w:rPr>
          <w:rFonts w:ascii="Times New Roman" w:eastAsia="Times New Roman" w:hAnsi="Times New Roman" w:cs="Times New Roman"/>
          <w:sz w:val="22"/>
          <w:szCs w:val="22"/>
          <w:highlight w:val="white"/>
        </w:rPr>
      </w:pPr>
      <w:r>
        <w:rPr>
          <w:rFonts w:ascii="Times New Roman" w:eastAsia="Times New Roman" w:hAnsi="Times New Roman" w:cs="Times New Roman"/>
          <w:sz w:val="22"/>
          <w:szCs w:val="22"/>
          <w:highlight w:val="white"/>
        </w:rPr>
        <w:t>Azioni previste</w:t>
      </w:r>
    </w:p>
    <w:p w:rsidR="00CD4104" w:rsidRDefault="00F44A15" w:rsidP="004B7CAC">
      <w:pPr>
        <w:numPr>
          <w:ilvl w:val="1"/>
          <w:numId w:val="2"/>
        </w:numPr>
        <w:spacing w:line="276" w:lineRule="auto"/>
        <w:ind w:leftChars="59" w:left="142" w:firstLineChars="322" w:firstLine="708"/>
        <w:rPr>
          <w:rFonts w:ascii="Times New Roman" w:eastAsia="Times New Roman" w:hAnsi="Times New Roman" w:cs="Times New Roman"/>
          <w:sz w:val="22"/>
          <w:szCs w:val="22"/>
          <w:highlight w:val="white"/>
        </w:rPr>
      </w:pPr>
      <w:r>
        <w:rPr>
          <w:rFonts w:ascii="Times New Roman" w:eastAsia="Times New Roman" w:hAnsi="Times New Roman" w:cs="Times New Roman"/>
          <w:sz w:val="22"/>
          <w:szCs w:val="22"/>
          <w:highlight w:val="white"/>
        </w:rPr>
        <w:t>Risultati attesi</w:t>
      </w:r>
    </w:p>
    <w:p w:rsidR="00CD4104" w:rsidRDefault="00F44A15" w:rsidP="004B7CAC">
      <w:pPr>
        <w:numPr>
          <w:ilvl w:val="1"/>
          <w:numId w:val="2"/>
        </w:numPr>
        <w:spacing w:after="240" w:line="276" w:lineRule="auto"/>
        <w:ind w:leftChars="59" w:left="142" w:firstLineChars="322" w:firstLine="708"/>
        <w:rPr>
          <w:rFonts w:ascii="Times New Roman" w:eastAsia="Times New Roman" w:hAnsi="Times New Roman" w:cs="Times New Roman"/>
          <w:sz w:val="22"/>
          <w:szCs w:val="22"/>
          <w:highlight w:val="white"/>
        </w:rPr>
      </w:pPr>
      <w:r>
        <w:rPr>
          <w:rFonts w:ascii="Times New Roman" w:eastAsia="Times New Roman" w:hAnsi="Times New Roman" w:cs="Times New Roman"/>
          <w:sz w:val="22"/>
          <w:szCs w:val="22"/>
          <w:highlight w:val="white"/>
        </w:rPr>
        <w:t>Indicatori di impatto.</w:t>
      </w:r>
    </w:p>
    <w:p w:rsidR="00CD4104" w:rsidRDefault="00CD410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both"/>
        <w:rPr>
          <w:rFonts w:ascii="Times New Roman" w:eastAsia="Times New Roman" w:hAnsi="Times New Roman" w:cs="Times New Roman"/>
          <w:sz w:val="22"/>
          <w:szCs w:val="22"/>
        </w:rPr>
      </w:pPr>
    </w:p>
    <w:p w:rsidR="00CD4104" w:rsidRDefault="00F44A1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La presente dichiarazione di manifestazione di interesse viene sottoscritta con firma digitale. </w:t>
      </w:r>
    </w:p>
    <w:sectPr w:rsidR="00CD4104" w:rsidSect="006C7FE4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61" w:right="1134" w:bottom="1701" w:left="1133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7025D" w:rsidRDefault="00F44A15">
      <w:pPr>
        <w:spacing w:line="240" w:lineRule="auto"/>
        <w:ind w:left="0" w:hanging="2"/>
      </w:pPr>
      <w:r>
        <w:separator/>
      </w:r>
    </w:p>
  </w:endnote>
  <w:endnote w:type="continuationSeparator" w:id="0">
    <w:p w:rsidR="0087025D" w:rsidRDefault="00F44A15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107BC" w:rsidRDefault="007107BC">
    <w:pPr>
      <w:pStyle w:val="Pidipagina"/>
      <w:ind w:left="0" w:hanging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D4104" w:rsidRDefault="00F44A15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line="240" w:lineRule="auto"/>
      <w:ind w:left="0" w:hanging="2"/>
      <w:rPr>
        <w:color w:val="000000"/>
        <w:sz w:val="22"/>
        <w:szCs w:val="22"/>
      </w:rPr>
    </w:pPr>
    <w:r>
      <w:rPr>
        <w:color w:val="000000"/>
        <w:sz w:val="22"/>
        <w:szCs w:val="22"/>
      </w:rPr>
      <w:t xml:space="preserve">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107BC" w:rsidRDefault="007107BC">
    <w:pPr>
      <w:pStyle w:val="Pidipagina"/>
      <w:ind w:left="0" w:hanging="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7025D" w:rsidRDefault="00F44A15">
      <w:pPr>
        <w:spacing w:line="240" w:lineRule="auto"/>
        <w:ind w:left="0" w:hanging="2"/>
      </w:pPr>
      <w:r>
        <w:separator/>
      </w:r>
    </w:p>
  </w:footnote>
  <w:footnote w:type="continuationSeparator" w:id="0">
    <w:p w:rsidR="0087025D" w:rsidRDefault="00F44A15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107BC" w:rsidRDefault="007107BC">
    <w:pPr>
      <w:pStyle w:val="Intestazione"/>
      <w:ind w:left="0" w:hanging="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107BC" w:rsidRDefault="007107BC">
    <w:pPr>
      <w:pStyle w:val="Intestazione"/>
      <w:ind w:left="0" w:hanging="2"/>
    </w:pPr>
    <w:r>
      <w:rPr>
        <w:rFonts w:ascii="Times New Roman" w:eastAsia="Times New Roman" w:hAnsi="Times New Roman"/>
        <w:noProof/>
        <w:lang w:val="it-IT"/>
      </w:rPr>
      <w:drawing>
        <wp:inline distT="114300" distB="114300" distL="114300" distR="114300" wp14:anchorId="4D33C784" wp14:editId="5679E35A">
          <wp:extent cx="5741833" cy="1095375"/>
          <wp:effectExtent l="0" t="0" r="0" b="0"/>
          <wp:docPr id="15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741833" cy="10953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:rsidR="00CD4104" w:rsidRDefault="00CD4104">
    <w:pPr>
      <w:tabs>
        <w:tab w:val="center" w:pos="4819"/>
        <w:tab w:val="right" w:pos="9638"/>
      </w:tabs>
      <w:ind w:left="1" w:hanging="3"/>
      <w:rPr>
        <w:sz w:val="32"/>
        <w:szCs w:val="3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D4104" w:rsidRDefault="00CD4104">
    <w:pPr>
      <w:widowControl w:val="0"/>
      <w:pBdr>
        <w:top w:val="nil"/>
        <w:left w:val="nil"/>
        <w:bottom w:val="nil"/>
        <w:right w:val="nil"/>
        <w:between w:val="nil"/>
      </w:pBdr>
      <w:spacing w:line="276" w:lineRule="auto"/>
      <w:ind w:left="0" w:hanging="2"/>
      <w:rPr>
        <w:rFonts w:ascii="Times New Roman" w:eastAsia="Times New Roman" w:hAnsi="Times New Roman" w:cs="Times New Roman"/>
        <w:color w:val="000000"/>
        <w:sz w:val="20"/>
        <w:szCs w:val="20"/>
      </w:rPr>
    </w:pPr>
  </w:p>
  <w:tbl>
    <w:tblPr>
      <w:tblStyle w:val="a"/>
      <w:tblW w:w="9709" w:type="dxa"/>
      <w:tblInd w:w="-70" w:type="dxa"/>
      <w:tblLayout w:type="fixed"/>
      <w:tblLook w:val="0000" w:firstRow="0" w:lastRow="0" w:firstColumn="0" w:lastColumn="0" w:noHBand="0" w:noVBand="0"/>
    </w:tblPr>
    <w:tblGrid>
      <w:gridCol w:w="9709"/>
    </w:tblGrid>
    <w:tr w:rsidR="00CD4104">
      <w:trPr>
        <w:trHeight w:val="2417"/>
      </w:trPr>
      <w:tc>
        <w:tcPr>
          <w:tcW w:w="9709" w:type="dxa"/>
          <w:tcBorders>
            <w:top w:val="nil"/>
            <w:left w:val="nil"/>
            <w:bottom w:val="nil"/>
            <w:right w:val="nil"/>
          </w:tcBorders>
        </w:tcPr>
        <w:p w:rsidR="00CD4104" w:rsidRDefault="00CD4104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819"/>
              <w:tab w:val="right" w:pos="9638"/>
            </w:tabs>
            <w:spacing w:line="240" w:lineRule="auto"/>
            <w:ind w:left="0" w:hanging="2"/>
            <w:jc w:val="center"/>
            <w:rPr>
              <w:rFonts w:ascii="Times New Roman" w:eastAsia="Times New Roman" w:hAnsi="Times New Roman" w:cs="Times New Roman"/>
              <w:color w:val="000000"/>
              <w:sz w:val="20"/>
              <w:szCs w:val="20"/>
            </w:rPr>
          </w:pPr>
        </w:p>
        <w:p w:rsidR="00CD4104" w:rsidRDefault="00F44A15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819"/>
              <w:tab w:val="right" w:pos="9638"/>
            </w:tabs>
            <w:spacing w:line="240" w:lineRule="auto"/>
            <w:ind w:left="0" w:hanging="2"/>
            <w:jc w:val="center"/>
            <w:rPr>
              <w:rFonts w:ascii="Times New Roman" w:eastAsia="Times New Roman" w:hAnsi="Times New Roman" w:cs="Times New Roman"/>
              <w:color w:val="000000"/>
              <w:sz w:val="20"/>
              <w:szCs w:val="20"/>
            </w:rPr>
          </w:pPr>
          <w:proofErr w:type="spellStart"/>
          <w:r>
            <w:rPr>
              <w:rFonts w:ascii="Times New Roman" w:eastAsia="Times New Roman" w:hAnsi="Times New Roman" w:cs="Times New Roman"/>
              <w:b/>
              <w:color w:val="000000"/>
              <w:sz w:val="20"/>
              <w:szCs w:val="20"/>
            </w:rPr>
            <w:t>Fac</w:t>
          </w:r>
          <w:proofErr w:type="spellEnd"/>
          <w:r>
            <w:rPr>
              <w:rFonts w:ascii="Times New Roman" w:eastAsia="Times New Roman" w:hAnsi="Times New Roman" w:cs="Times New Roman"/>
              <w:b/>
              <w:color w:val="000000"/>
              <w:sz w:val="20"/>
              <w:szCs w:val="20"/>
            </w:rPr>
            <w:t xml:space="preserve"> simile dell’avviso</w:t>
          </w:r>
        </w:p>
        <w:p w:rsidR="00CD4104" w:rsidRDefault="00CD4104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819"/>
              <w:tab w:val="right" w:pos="9638"/>
            </w:tabs>
            <w:spacing w:line="240" w:lineRule="auto"/>
            <w:ind w:left="0" w:hanging="2"/>
            <w:jc w:val="center"/>
            <w:rPr>
              <w:rFonts w:ascii="Times New Roman" w:eastAsia="Times New Roman" w:hAnsi="Times New Roman" w:cs="Times New Roman"/>
              <w:color w:val="000000"/>
              <w:sz w:val="20"/>
              <w:szCs w:val="20"/>
            </w:rPr>
          </w:pPr>
        </w:p>
        <w:p w:rsidR="00CD4104" w:rsidRDefault="00CD4104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819"/>
              <w:tab w:val="right" w:pos="9638"/>
            </w:tabs>
            <w:spacing w:line="240" w:lineRule="auto"/>
            <w:ind w:left="0" w:hanging="2"/>
            <w:jc w:val="center"/>
            <w:rPr>
              <w:rFonts w:ascii="Times New Roman" w:eastAsia="Times New Roman" w:hAnsi="Times New Roman" w:cs="Times New Roman"/>
              <w:color w:val="000000"/>
              <w:sz w:val="20"/>
              <w:szCs w:val="20"/>
            </w:rPr>
          </w:pPr>
        </w:p>
        <w:p w:rsidR="00CD4104" w:rsidRDefault="00F44A15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819"/>
              <w:tab w:val="right" w:pos="9638"/>
            </w:tabs>
            <w:spacing w:line="240" w:lineRule="auto"/>
            <w:ind w:left="0" w:hanging="2"/>
            <w:jc w:val="center"/>
            <w:rPr>
              <w:rFonts w:ascii="Times New Roman" w:eastAsia="Times New Roman" w:hAnsi="Times New Roman" w:cs="Times New Roman"/>
              <w:color w:val="000000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b/>
              <w:color w:val="000000"/>
              <w:sz w:val="20"/>
              <w:szCs w:val="20"/>
            </w:rPr>
            <w:t>[</w:t>
          </w:r>
          <w:proofErr w:type="gramStart"/>
          <w:r>
            <w:rPr>
              <w:rFonts w:ascii="Times New Roman" w:eastAsia="Times New Roman" w:hAnsi="Times New Roman" w:cs="Times New Roman"/>
              <w:b/>
              <w:color w:val="000000"/>
              <w:sz w:val="20"/>
              <w:szCs w:val="20"/>
            </w:rPr>
            <w:t>logo</w:t>
          </w:r>
          <w:proofErr w:type="gramEnd"/>
          <w:r>
            <w:rPr>
              <w:rFonts w:ascii="Times New Roman" w:eastAsia="Times New Roman" w:hAnsi="Times New Roman" w:cs="Times New Roman"/>
              <w:b/>
              <w:color w:val="000000"/>
              <w:sz w:val="20"/>
              <w:szCs w:val="20"/>
            </w:rPr>
            <w:t xml:space="preserve"> dell’Ente emanante, Soggetto Capofila dell’Ambito Territoriale]</w:t>
          </w:r>
        </w:p>
        <w:p w:rsidR="00CD4104" w:rsidRDefault="00CD4104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819"/>
              <w:tab w:val="right" w:pos="9638"/>
            </w:tabs>
            <w:spacing w:line="240" w:lineRule="auto"/>
            <w:ind w:left="0" w:hanging="2"/>
            <w:jc w:val="center"/>
            <w:rPr>
              <w:rFonts w:ascii="Times New Roman" w:eastAsia="Times New Roman" w:hAnsi="Times New Roman" w:cs="Times New Roman"/>
              <w:color w:val="000000"/>
              <w:sz w:val="20"/>
              <w:szCs w:val="20"/>
            </w:rPr>
          </w:pPr>
        </w:p>
        <w:p w:rsidR="00CD4104" w:rsidRDefault="00CD4104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819"/>
              <w:tab w:val="right" w:pos="9638"/>
            </w:tabs>
            <w:spacing w:line="240" w:lineRule="auto"/>
            <w:ind w:left="0" w:hanging="2"/>
            <w:jc w:val="center"/>
            <w:rPr>
              <w:rFonts w:ascii="Times New Roman" w:eastAsia="Times New Roman" w:hAnsi="Times New Roman" w:cs="Times New Roman"/>
              <w:color w:val="000000"/>
              <w:sz w:val="20"/>
              <w:szCs w:val="20"/>
            </w:rPr>
          </w:pPr>
        </w:p>
        <w:p w:rsidR="00CD4104" w:rsidRDefault="00CD4104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819"/>
              <w:tab w:val="right" w:pos="9638"/>
            </w:tabs>
            <w:spacing w:line="240" w:lineRule="auto"/>
            <w:ind w:left="0" w:hanging="2"/>
            <w:jc w:val="center"/>
            <w:rPr>
              <w:rFonts w:ascii="Times New Roman" w:eastAsia="Times New Roman" w:hAnsi="Times New Roman" w:cs="Times New Roman"/>
              <w:color w:val="000000"/>
              <w:sz w:val="20"/>
              <w:szCs w:val="20"/>
            </w:rPr>
          </w:pPr>
        </w:p>
        <w:p w:rsidR="00CD4104" w:rsidRDefault="00CD4104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819"/>
              <w:tab w:val="right" w:pos="9638"/>
            </w:tabs>
            <w:spacing w:line="240" w:lineRule="auto"/>
            <w:ind w:left="0" w:hanging="2"/>
            <w:jc w:val="center"/>
            <w:rPr>
              <w:rFonts w:ascii="Times New Roman" w:eastAsia="Times New Roman" w:hAnsi="Times New Roman" w:cs="Times New Roman"/>
              <w:color w:val="000000"/>
              <w:sz w:val="20"/>
              <w:szCs w:val="20"/>
            </w:rPr>
          </w:pPr>
        </w:p>
        <w:p w:rsidR="00CD4104" w:rsidRDefault="00CD4104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819"/>
              <w:tab w:val="right" w:pos="9638"/>
            </w:tabs>
            <w:spacing w:line="240" w:lineRule="auto"/>
            <w:ind w:left="0" w:hanging="2"/>
            <w:rPr>
              <w:rFonts w:ascii="Times New Roman" w:eastAsia="Times New Roman" w:hAnsi="Times New Roman" w:cs="Times New Roman"/>
              <w:color w:val="000000"/>
            </w:rPr>
          </w:pPr>
        </w:p>
      </w:tc>
    </w:tr>
  </w:tbl>
  <w:p w:rsidR="00CD4104" w:rsidRDefault="00CD4104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line="240" w:lineRule="auto"/>
      <w:ind w:left="0" w:hanging="2"/>
      <w:rPr>
        <w:color w:val="00000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7175E5"/>
    <w:multiLevelType w:val="multilevel"/>
    <w:tmpl w:val="55B0D58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">
    <w:nsid w:val="1DDC3A8F"/>
    <w:multiLevelType w:val="multilevel"/>
    <w:tmpl w:val="8B3641E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nsid w:val="2ABD5720"/>
    <w:multiLevelType w:val="hybridMultilevel"/>
    <w:tmpl w:val="5C4C6AEA"/>
    <w:lvl w:ilvl="0" w:tplc="04100001">
      <w:start w:val="1"/>
      <w:numFmt w:val="bullet"/>
      <w:lvlText w:val=""/>
      <w:lvlJc w:val="left"/>
      <w:pPr>
        <w:ind w:left="71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3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5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7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9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1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3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5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78" w:hanging="360"/>
      </w:pPr>
      <w:rPr>
        <w:rFonts w:ascii="Wingdings" w:hAnsi="Wingdings" w:hint="default"/>
      </w:rPr>
    </w:lvl>
  </w:abstractNum>
  <w:abstractNum w:abstractNumId="3">
    <w:nsid w:val="31124C0D"/>
    <w:multiLevelType w:val="multilevel"/>
    <w:tmpl w:val="855465C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>
    <w:nsid w:val="32912FE6"/>
    <w:multiLevelType w:val="multilevel"/>
    <w:tmpl w:val="8B0E0412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5">
    <w:nsid w:val="39E665F2"/>
    <w:multiLevelType w:val="hybridMultilevel"/>
    <w:tmpl w:val="77CA12FC"/>
    <w:lvl w:ilvl="0" w:tplc="0410000F">
      <w:start w:val="1"/>
      <w:numFmt w:val="decimal"/>
      <w:lvlText w:val="%1."/>
      <w:lvlJc w:val="left"/>
      <w:pPr>
        <w:ind w:left="718" w:hanging="360"/>
      </w:pPr>
    </w:lvl>
    <w:lvl w:ilvl="1" w:tplc="04100019" w:tentative="1">
      <w:start w:val="1"/>
      <w:numFmt w:val="lowerLetter"/>
      <w:lvlText w:val="%2."/>
      <w:lvlJc w:val="left"/>
      <w:pPr>
        <w:ind w:left="1438" w:hanging="360"/>
      </w:pPr>
    </w:lvl>
    <w:lvl w:ilvl="2" w:tplc="0410001B" w:tentative="1">
      <w:start w:val="1"/>
      <w:numFmt w:val="lowerRoman"/>
      <w:lvlText w:val="%3."/>
      <w:lvlJc w:val="right"/>
      <w:pPr>
        <w:ind w:left="2158" w:hanging="180"/>
      </w:pPr>
    </w:lvl>
    <w:lvl w:ilvl="3" w:tplc="0410000F" w:tentative="1">
      <w:start w:val="1"/>
      <w:numFmt w:val="decimal"/>
      <w:lvlText w:val="%4."/>
      <w:lvlJc w:val="left"/>
      <w:pPr>
        <w:ind w:left="2878" w:hanging="360"/>
      </w:pPr>
    </w:lvl>
    <w:lvl w:ilvl="4" w:tplc="04100019" w:tentative="1">
      <w:start w:val="1"/>
      <w:numFmt w:val="lowerLetter"/>
      <w:lvlText w:val="%5."/>
      <w:lvlJc w:val="left"/>
      <w:pPr>
        <w:ind w:left="3598" w:hanging="360"/>
      </w:pPr>
    </w:lvl>
    <w:lvl w:ilvl="5" w:tplc="0410001B" w:tentative="1">
      <w:start w:val="1"/>
      <w:numFmt w:val="lowerRoman"/>
      <w:lvlText w:val="%6."/>
      <w:lvlJc w:val="right"/>
      <w:pPr>
        <w:ind w:left="4318" w:hanging="180"/>
      </w:pPr>
    </w:lvl>
    <w:lvl w:ilvl="6" w:tplc="0410000F" w:tentative="1">
      <w:start w:val="1"/>
      <w:numFmt w:val="decimal"/>
      <w:lvlText w:val="%7."/>
      <w:lvlJc w:val="left"/>
      <w:pPr>
        <w:ind w:left="5038" w:hanging="360"/>
      </w:pPr>
    </w:lvl>
    <w:lvl w:ilvl="7" w:tplc="04100019" w:tentative="1">
      <w:start w:val="1"/>
      <w:numFmt w:val="lowerLetter"/>
      <w:lvlText w:val="%8."/>
      <w:lvlJc w:val="left"/>
      <w:pPr>
        <w:ind w:left="5758" w:hanging="360"/>
      </w:pPr>
    </w:lvl>
    <w:lvl w:ilvl="8" w:tplc="0410001B" w:tentative="1">
      <w:start w:val="1"/>
      <w:numFmt w:val="lowerRoman"/>
      <w:lvlText w:val="%9."/>
      <w:lvlJc w:val="right"/>
      <w:pPr>
        <w:ind w:left="6478" w:hanging="180"/>
      </w:pPr>
    </w:lvl>
  </w:abstractNum>
  <w:abstractNum w:abstractNumId="6">
    <w:nsid w:val="48DC73B4"/>
    <w:multiLevelType w:val="multilevel"/>
    <w:tmpl w:val="2BBE702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7">
    <w:nsid w:val="65E54F8D"/>
    <w:multiLevelType w:val="hybridMultilevel"/>
    <w:tmpl w:val="42842990"/>
    <w:lvl w:ilvl="0" w:tplc="04100001">
      <w:start w:val="1"/>
      <w:numFmt w:val="bullet"/>
      <w:lvlText w:val=""/>
      <w:lvlJc w:val="left"/>
      <w:pPr>
        <w:ind w:left="71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3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5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7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9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1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3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5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78" w:hanging="360"/>
      </w:pPr>
      <w:rPr>
        <w:rFonts w:ascii="Wingdings" w:hAnsi="Wingdings" w:hint="default"/>
      </w:rPr>
    </w:lvl>
  </w:abstractNum>
  <w:abstractNum w:abstractNumId="8">
    <w:nsid w:val="68CA4B55"/>
    <w:multiLevelType w:val="hybridMultilevel"/>
    <w:tmpl w:val="89DC530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C6776C5"/>
    <w:multiLevelType w:val="multilevel"/>
    <w:tmpl w:val="65F4B70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>
    <w:nsid w:val="7EAF5874"/>
    <w:multiLevelType w:val="multilevel"/>
    <w:tmpl w:val="4D60D1D4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3"/>
  </w:num>
  <w:num w:numId="2">
    <w:abstractNumId w:val="9"/>
  </w:num>
  <w:num w:numId="3">
    <w:abstractNumId w:val="0"/>
  </w:num>
  <w:num w:numId="4">
    <w:abstractNumId w:val="4"/>
  </w:num>
  <w:num w:numId="5">
    <w:abstractNumId w:val="6"/>
  </w:num>
  <w:num w:numId="6">
    <w:abstractNumId w:val="10"/>
  </w:num>
  <w:num w:numId="7">
    <w:abstractNumId w:val="1"/>
  </w:num>
  <w:num w:numId="8">
    <w:abstractNumId w:val="5"/>
  </w:num>
  <w:num w:numId="9">
    <w:abstractNumId w:val="7"/>
  </w:num>
  <w:num w:numId="10">
    <w:abstractNumId w:val="2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283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4104"/>
    <w:rsid w:val="00020432"/>
    <w:rsid w:val="000411AC"/>
    <w:rsid w:val="00050A6F"/>
    <w:rsid w:val="0034102E"/>
    <w:rsid w:val="003977AA"/>
    <w:rsid w:val="004075E9"/>
    <w:rsid w:val="004B7CAC"/>
    <w:rsid w:val="00593AB1"/>
    <w:rsid w:val="005A7172"/>
    <w:rsid w:val="00695609"/>
    <w:rsid w:val="006B5C3D"/>
    <w:rsid w:val="006C7FE4"/>
    <w:rsid w:val="007107BC"/>
    <w:rsid w:val="007201F9"/>
    <w:rsid w:val="008549B6"/>
    <w:rsid w:val="0087025D"/>
    <w:rsid w:val="00A52DE8"/>
    <w:rsid w:val="00B07033"/>
    <w:rsid w:val="00B8382E"/>
    <w:rsid w:val="00CD4104"/>
    <w:rsid w:val="00E26D01"/>
    <w:rsid w:val="00E35378"/>
    <w:rsid w:val="00E42F31"/>
    <w:rsid w:val="00EF2AA4"/>
    <w:rsid w:val="00F44A15"/>
    <w:rsid w:val="00F46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5:docId w15:val="{7BEBC57B-7527-4A6F-B961-B0485742BF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4"/>
        <w:szCs w:val="24"/>
        <w:lang w:val="it" w:eastAsia="it-IT" w:bidi="ar-SA"/>
      </w:rPr>
    </w:rPrDefault>
    <w:pPrDefault>
      <w:pPr>
        <w:ind w:hang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</w:style>
  <w:style w:type="paragraph" w:styleId="Titolo1">
    <w:name w:val="heading 1"/>
    <w:basedOn w:val="Normale"/>
    <w:next w:val="Normale"/>
    <w:uiPriority w:val="9"/>
    <w:qFormat/>
    <w:pPr>
      <w:keepNext/>
    </w:pPr>
    <w:rPr>
      <w:rFonts w:ascii="Cambria" w:hAnsi="Cambria" w:cs="Times New Roman"/>
      <w:b/>
      <w:bCs/>
      <w:kern w:val="32"/>
      <w:sz w:val="32"/>
      <w:szCs w:val="32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outlineLvl w:val="1"/>
    </w:pPr>
    <w:rPr>
      <w:rFonts w:ascii="Cambria" w:hAnsi="Cambria" w:cs="Times New Roman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jc w:val="center"/>
      <w:outlineLvl w:val="2"/>
    </w:pPr>
    <w:rPr>
      <w:rFonts w:ascii="Cambria" w:hAnsi="Cambria" w:cs="Times New Roman"/>
      <w:b/>
      <w:bCs/>
      <w:sz w:val="26"/>
      <w:szCs w:val="26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jc w:val="both"/>
      <w:outlineLvl w:val="3"/>
    </w:pPr>
    <w:rPr>
      <w:rFonts w:ascii="Calibri" w:hAnsi="Calibri" w:cs="Times New Roman"/>
      <w:b/>
      <w:bCs/>
      <w:sz w:val="28"/>
      <w:szCs w:val="28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jc w:val="both"/>
      <w:outlineLvl w:val="4"/>
    </w:pPr>
    <w:rPr>
      <w:rFonts w:ascii="Calibri" w:hAnsi="Calibri" w:cs="Times New Roman"/>
      <w:b/>
      <w:bCs/>
      <w:i/>
      <w:iCs/>
      <w:sz w:val="26"/>
      <w:szCs w:val="26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3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itolo1Carattere">
    <w:name w:val="Titolo 1 Carattere"/>
    <w:rPr>
      <w:rFonts w:ascii="Cambria" w:eastAsia="Times New Roman" w:hAnsi="Cambria" w:cs="Times New Roman"/>
      <w:b/>
      <w:bCs/>
      <w:w w:val="100"/>
      <w:kern w:val="32"/>
      <w:position w:val="-1"/>
      <w:sz w:val="32"/>
      <w:szCs w:val="32"/>
      <w:effect w:val="none"/>
      <w:vertAlign w:val="baseline"/>
      <w:cs w:val="0"/>
      <w:em w:val="none"/>
    </w:rPr>
  </w:style>
  <w:style w:type="character" w:customStyle="1" w:styleId="Titolo2Carattere">
    <w:name w:val="Titolo 2 Carattere"/>
    <w:rPr>
      <w:rFonts w:ascii="Cambria" w:eastAsia="Times New Roman" w:hAnsi="Cambria" w:cs="Times New Roman"/>
      <w:b/>
      <w:bCs/>
      <w:i/>
      <w:iCs/>
      <w:w w:val="100"/>
      <w:position w:val="-1"/>
      <w:sz w:val="28"/>
      <w:szCs w:val="28"/>
      <w:effect w:val="none"/>
      <w:vertAlign w:val="baseline"/>
      <w:cs w:val="0"/>
      <w:em w:val="none"/>
    </w:rPr>
  </w:style>
  <w:style w:type="character" w:customStyle="1" w:styleId="Titolo3Carattere">
    <w:name w:val="Titolo 3 Carattere"/>
    <w:rPr>
      <w:rFonts w:ascii="Cambria" w:eastAsia="Times New Roman" w:hAnsi="Cambria" w:cs="Times New Roman"/>
      <w:b/>
      <w:bCs/>
      <w:w w:val="100"/>
      <w:position w:val="-1"/>
      <w:sz w:val="26"/>
      <w:szCs w:val="26"/>
      <w:effect w:val="none"/>
      <w:vertAlign w:val="baseline"/>
      <w:cs w:val="0"/>
      <w:em w:val="none"/>
    </w:rPr>
  </w:style>
  <w:style w:type="character" w:customStyle="1" w:styleId="Titolo4Carattere">
    <w:name w:val="Titolo 4 Carattere"/>
    <w:rPr>
      <w:rFonts w:ascii="Calibri" w:eastAsia="Times New Roman" w:hAnsi="Calibri" w:cs="Times New Roman"/>
      <w:b/>
      <w:bCs/>
      <w:w w:val="100"/>
      <w:position w:val="-1"/>
      <w:sz w:val="28"/>
      <w:szCs w:val="28"/>
      <w:effect w:val="none"/>
      <w:vertAlign w:val="baseline"/>
      <w:cs w:val="0"/>
      <w:em w:val="none"/>
    </w:rPr>
  </w:style>
  <w:style w:type="character" w:customStyle="1" w:styleId="Titolo5Carattere">
    <w:name w:val="Titolo 5 Carattere"/>
    <w:rPr>
      <w:rFonts w:ascii="Calibri" w:eastAsia="Times New Roman" w:hAnsi="Calibri" w:cs="Times New Roman"/>
      <w:b/>
      <w:bCs/>
      <w:i/>
      <w:iCs/>
      <w:w w:val="100"/>
      <w:position w:val="-1"/>
      <w:sz w:val="26"/>
      <w:szCs w:val="26"/>
      <w:effect w:val="none"/>
      <w:vertAlign w:val="baseline"/>
      <w:cs w:val="0"/>
      <w:em w:val="none"/>
    </w:rPr>
  </w:style>
  <w:style w:type="paragraph" w:styleId="Corpodeltesto2">
    <w:name w:val="Body Text 2"/>
    <w:basedOn w:val="Normale"/>
    <w:pPr>
      <w:ind w:right="-143"/>
      <w:jc w:val="both"/>
    </w:pPr>
    <w:rPr>
      <w:rFonts w:cs="Times New Roman"/>
    </w:rPr>
  </w:style>
  <w:style w:type="character" w:customStyle="1" w:styleId="Corpodeltesto2Carattere">
    <w:name w:val="Corpo del testo 2 Carattere"/>
    <w:rPr>
      <w:rFonts w:ascii="Arial" w:hAnsi="Arial" w:cs="Arial"/>
      <w:w w:val="100"/>
      <w:position w:val="-1"/>
      <w:sz w:val="24"/>
      <w:szCs w:val="24"/>
      <w:effect w:val="none"/>
      <w:vertAlign w:val="baseline"/>
      <w:cs w:val="0"/>
      <w:em w:val="none"/>
    </w:rPr>
  </w:style>
  <w:style w:type="paragraph" w:styleId="Rientrocorpodeltesto2">
    <w:name w:val="Body Text Indent 2"/>
    <w:basedOn w:val="Normale"/>
    <w:pPr>
      <w:ind w:firstLine="360"/>
      <w:jc w:val="both"/>
    </w:pPr>
    <w:rPr>
      <w:rFonts w:cs="Times New Roman"/>
    </w:rPr>
  </w:style>
  <w:style w:type="character" w:customStyle="1" w:styleId="Rientrocorpodeltesto2Carattere">
    <w:name w:val="Rientro corpo del testo 2 Carattere"/>
    <w:rPr>
      <w:rFonts w:ascii="Arial" w:hAnsi="Arial" w:cs="Arial"/>
      <w:w w:val="100"/>
      <w:position w:val="-1"/>
      <w:sz w:val="24"/>
      <w:szCs w:val="24"/>
      <w:effect w:val="none"/>
      <w:vertAlign w:val="baseline"/>
      <w:cs w:val="0"/>
      <w:em w:val="none"/>
    </w:rPr>
  </w:style>
  <w:style w:type="paragraph" w:customStyle="1" w:styleId="Corpodeltesto">
    <w:name w:val="Corpo del testo"/>
    <w:basedOn w:val="Normale"/>
    <w:pPr>
      <w:jc w:val="both"/>
    </w:pPr>
    <w:rPr>
      <w:rFonts w:cs="Times New Roman"/>
    </w:rPr>
  </w:style>
  <w:style w:type="character" w:customStyle="1" w:styleId="CorpodeltestoCarattere">
    <w:name w:val="Corpo del testo Carattere"/>
    <w:rPr>
      <w:rFonts w:ascii="Arial" w:hAnsi="Arial" w:cs="Arial"/>
      <w:w w:val="100"/>
      <w:position w:val="-1"/>
      <w:sz w:val="24"/>
      <w:szCs w:val="24"/>
      <w:effect w:val="none"/>
      <w:vertAlign w:val="baseline"/>
      <w:cs w:val="0"/>
      <w:em w:val="none"/>
    </w:rPr>
  </w:style>
  <w:style w:type="paragraph" w:styleId="Rientrocorpodeltesto3">
    <w:name w:val="Body Text Indent 3"/>
    <w:basedOn w:val="Normale"/>
    <w:pPr>
      <w:ind w:firstLine="708"/>
      <w:jc w:val="both"/>
    </w:pPr>
    <w:rPr>
      <w:rFonts w:cs="Times New Roman"/>
      <w:sz w:val="16"/>
      <w:szCs w:val="16"/>
    </w:rPr>
  </w:style>
  <w:style w:type="character" w:customStyle="1" w:styleId="Rientrocorpodeltesto3Carattere">
    <w:name w:val="Rientro corpo del testo 3 Carattere"/>
    <w:rPr>
      <w:rFonts w:ascii="Arial" w:hAnsi="Arial" w:cs="Arial"/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Pidipagina">
    <w:name w:val="footer"/>
    <w:basedOn w:val="Normale"/>
    <w:pPr>
      <w:tabs>
        <w:tab w:val="center" w:pos="4819"/>
        <w:tab w:val="right" w:pos="9638"/>
      </w:tabs>
    </w:pPr>
    <w:rPr>
      <w:rFonts w:cs="Times New Roman"/>
    </w:rPr>
  </w:style>
  <w:style w:type="character" w:customStyle="1" w:styleId="PidipaginaCarattere">
    <w:name w:val="Piè di pagina Carattere"/>
    <w:rPr>
      <w:rFonts w:ascii="Arial" w:hAnsi="Arial" w:cs="Arial"/>
      <w:w w:val="100"/>
      <w:position w:val="-1"/>
      <w:sz w:val="24"/>
      <w:szCs w:val="24"/>
      <w:effect w:val="none"/>
      <w:vertAlign w:val="baseline"/>
      <w:cs w:val="0"/>
      <w:em w:val="none"/>
    </w:rPr>
  </w:style>
  <w:style w:type="character" w:styleId="Numeropagina">
    <w:name w:val="page number"/>
    <w:rPr>
      <w:w w:val="100"/>
      <w:position w:val="-1"/>
      <w:effect w:val="none"/>
      <w:vertAlign w:val="baseline"/>
      <w:cs w:val="0"/>
      <w:em w:val="none"/>
    </w:rPr>
  </w:style>
  <w:style w:type="paragraph" w:styleId="Intestazione">
    <w:name w:val="header"/>
    <w:basedOn w:val="Normale"/>
    <w:uiPriority w:val="99"/>
    <w:pPr>
      <w:tabs>
        <w:tab w:val="center" w:pos="4819"/>
        <w:tab w:val="right" w:pos="9638"/>
      </w:tabs>
    </w:pPr>
    <w:rPr>
      <w:rFonts w:cs="Times New Roman"/>
    </w:rPr>
  </w:style>
  <w:style w:type="character" w:customStyle="1" w:styleId="IntestazioneCarattere">
    <w:name w:val="Intestazione Carattere"/>
    <w:uiPriority w:val="99"/>
    <w:rPr>
      <w:rFonts w:ascii="Arial" w:hAnsi="Arial" w:cs="Arial"/>
      <w:w w:val="100"/>
      <w:position w:val="-1"/>
      <w:sz w:val="24"/>
      <w:szCs w:val="24"/>
      <w:effect w:val="none"/>
      <w:vertAlign w:val="baseline"/>
      <w:cs w:val="0"/>
      <w:em w:val="none"/>
    </w:rPr>
  </w:style>
  <w:style w:type="table" w:styleId="Grigliatabella">
    <w:name w:val="Table Grid"/>
    <w:basedOn w:val="Tabellanormale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notaapidipagina">
    <w:name w:val="footnote text"/>
    <w:basedOn w:val="Normale"/>
    <w:qFormat/>
    <w:rPr>
      <w:rFonts w:ascii="Times New Roman" w:hAnsi="Times New Roman"/>
      <w:sz w:val="20"/>
      <w:szCs w:val="20"/>
    </w:rPr>
  </w:style>
  <w:style w:type="character" w:customStyle="1" w:styleId="TestonotaapidipaginaCarattere">
    <w:name w:val="Testo nota a piè di pagina Carattere"/>
    <w:rPr>
      <w:w w:val="100"/>
      <w:position w:val="-1"/>
      <w:effect w:val="none"/>
      <w:vertAlign w:val="baseline"/>
      <w:cs w:val="0"/>
      <w:em w:val="none"/>
    </w:rPr>
  </w:style>
  <w:style w:type="character" w:styleId="Rimandonotaapidipagina">
    <w:name w:val="footnote reference"/>
    <w:qFormat/>
    <w:rPr>
      <w:w w:val="100"/>
      <w:position w:val="-1"/>
      <w:effect w:val="none"/>
      <w:vertAlign w:val="superscript"/>
      <w:cs w:val="0"/>
      <w:em w:val="none"/>
    </w:rPr>
  </w:style>
  <w:style w:type="paragraph" w:styleId="Sottotitolo">
    <w:name w:val="Subtitle"/>
    <w:basedOn w:val="Normale"/>
    <w:next w:val="Normale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 w:line="240" w:lineRule="auto"/>
      <w:ind w:left="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5">
    <w:name w:val="5"/>
    <w:basedOn w:val="TableNormal1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4">
    <w:name w:val="4"/>
    <w:basedOn w:val="TableNormal1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3">
    <w:name w:val="3"/>
    <w:basedOn w:val="TableNormal2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2">
    <w:name w:val="2"/>
    <w:basedOn w:val="TableNormal2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1">
    <w:name w:val="1"/>
    <w:basedOn w:val="TableNormal2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paragraph" w:styleId="NormaleWeb">
    <w:name w:val="Normal (Web)"/>
    <w:basedOn w:val="Normale"/>
    <w:uiPriority w:val="99"/>
    <w:semiHidden/>
    <w:unhideWhenUsed/>
    <w:rsid w:val="005A13D0"/>
    <w:rPr>
      <w:rFonts w:ascii="Times New Roman" w:hAnsi="Times New Roman" w:cs="Times New Roman"/>
    </w:rPr>
  </w:style>
  <w:style w:type="table" w:customStyle="1" w:styleId="a">
    <w:basedOn w:val="TableNormal0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paragraph" w:styleId="Paragrafoelenco">
    <w:name w:val="List Paragraph"/>
    <w:basedOn w:val="Normale"/>
    <w:uiPriority w:val="34"/>
    <w:qFormat/>
    <w:rsid w:val="00020432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0411AC"/>
    <w:rPr>
      <w:color w:val="0000FF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26D01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E26D01"/>
    <w:rPr>
      <w:rFonts w:ascii="Segoe UI" w:hAnsi="Segoe UI" w:cs="Segoe UI"/>
      <w:position w:val="-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omune.castelfrancoveneto.tv@pecveneto.it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+/8G/X/6Aq+QY76MuNvoKS5I/7Q==">CgMxLjA4AGopChRzdWdnZXN0LmQ0MHNybDJ6NW81ORIRUmFmZmFlbGxhIE1hbnRvYW5qKQoUc3VnZ2VzdC5mdDRtaDlvY2JldjQSEVJhZmZhZWxsYSBNYW50b2FuaikKFHN1Z2dlc3QuMjAydXZjYXc1a25jEhFSYWZmYWVsbGEgTWFudG9hbmopChRzdWdnZXN0LmN0NGczZjZldG0xZBIRUmFmZmFlbGxhIE1hbnRvYW5qKQoUc3VnZ2VzdC5zZG43NmVoemxrbWQSEVJhZmZhZWxsYSBNYW50b2FuaikKFHN1Z2dlc3QucnJ5bHRlNHNkcngxEhFSYWZmYWVsbGEgTWFudG9hbmopChRzdWdnZXN0LmtvOG1hMGRrdWFjbhIRUmFmZmFlbGxhIE1hbnRvYW5qKQoUc3VnZ2VzdC43eDlueXVieXo1c2YSEVJhZmZhZWxsYSBNYW50b2FuaikKFHN1Z2dlc3Qubm92aDBkcmx2NnN6EhFSYWZmYWVsbGEgTWFudG9hbmopChRzdWdnZXN0LnVoNHhydzh6MnpzMhIRUmFmZmFlbGxhIE1hbnRvYW5qKQoUc3VnZ2VzdC42dnppdHBmaGl1YWsSEVJhZmZhZWxsYSBNYW50b2FuaikKFHN1Z2dlc3QucXgydzlnbGhlYTVwEhFSYWZmYWVsbGEgTWFudG9hbmopChRzdWdnZXN0LmdudzA3eDlmZzNxYhIRUmFmZmFlbGxhIE1hbnRvYW5qKQoUc3VnZ2VzdC5tOHRvdDRib25wd3YSEVJhZmZhZWxsYSBNYW50b2FuaikKFHN1Z2dlc3QuNWFqZjlhYmZnMHYzEhFSYWZmYWVsbGEgTWFudG9hbmopChRzdWdnZXN0Lm00cXBvaG02eHNscRIRUmFmZmFlbGxhIE1hbnRvYW5qKQoUc3VnZ2VzdC5mYmxpYWU5c2EzbDASEVJhZmZhZWxsYSBNYW50b2FuaikKFHN1Z2dlc3QubzR6cmV4b3ExNXlsEhFSYWZmYWVsbGEgTWFudG9hbmopChRzdWdnZXN0Lmltc2Y5dWFwZXM1ZRIRUmFmZmFlbGxhIE1hbnRvYW5qKQoUc3VnZ2VzdC52bWo1Njk3ZWZ4cjkSEVJhZmZhZWxsYSBNYW50b2FuaikKFHN1Z2dlc3QuYWV2OW5wdGc0Y2Y0EhFSYWZmYWVsbGEgTWFudG9hbmopChRzdWdnZXN0LjRxZzBpdGZ3OHV5ehIRUmFmZmFlbGxhIE1hbnRvYW5qKQoUc3VnZ2VzdC5iZGdzNmd5c254OHoSEVJhZmZhZWxsYSBNYW50b2FuaikKFHN1Z2dlc3QuNG5jNmR4d2VnbWlkEhFSYWZmYWVsbGEgTWFudG9hbmopChRzdWdnZXN0Lmltam50N3c2dmNhaxIRUmFmZmFlbGxhIE1hbnRvYW5qKQoUc3VnZ2VzdC40YnJqZWM3eG16Z2oSEVJhZmZhZWxsYSBNYW50b2FuaikKFHN1Z2dlc3QuZmsxNHA3aHBwYWxxEhFSYWZmYWVsbGEgTWFudG9hbmopChRzdWdnZXN0LnIyNTM1bTY5dHEzaRIRUmFmZmFlbGxhIE1hbnRvYW5qKQoUc3VnZ2VzdC5qanY0cjJha3M1ZzESEVJhZmZhZWxsYSBNYW50b2FuaikKFHN1Z2dlc3QuOHN2NHFveDFqdWw3EhFSYWZmYWVsbGEgTWFudG9hbmopChRzdWdnZXN0LnFxeGluM3dxMTF1dhIRUmFmZmFlbGxhIE1hbnRvYW5qKQoUc3VnZ2VzdC50dHA2dzA4ZWpmNnISEVJhZmZhZWxsYSBNYW50b2FuaikKFHN1Z2dlc3QuNmpxbmswMWV1dHVwEhFSYWZmYWVsbGEgTWFudG9hbnIhMXYyTUVYQXpRc1BZeTh4RzNFalZUWUpiN1RkcVdaTnM2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450</Words>
  <Characters>2570</Characters>
  <Application>Microsoft Office Word</Application>
  <DocSecurity>0</DocSecurity>
  <Lines>21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maria-pastrello</dc:creator>
  <cp:lastModifiedBy>Cristina Bernardi</cp:lastModifiedBy>
  <cp:revision>2</cp:revision>
  <cp:lastPrinted>2025-08-29T11:01:00Z</cp:lastPrinted>
  <dcterms:created xsi:type="dcterms:W3CDTF">2025-08-29T12:00:00Z</dcterms:created>
  <dcterms:modified xsi:type="dcterms:W3CDTF">2025-08-29T12:00:00Z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rder">
    <vt:lpwstr>11200.0000000000</vt:lpwstr>
  </property>
</Properties>
</file>